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_GB2312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仿宋_GB2312"/>
          <w:b/>
          <w:bCs/>
          <w:color w:val="000000"/>
          <w:kern w:val="0"/>
          <w:sz w:val="28"/>
          <w:szCs w:val="28"/>
        </w:rPr>
        <w:t>附件1：</w:t>
      </w:r>
      <w:bookmarkStart w:id="0" w:name="_GoBack"/>
      <w:bookmarkEnd w:id="0"/>
    </w:p>
    <w:p>
      <w:pPr>
        <w:spacing w:afterLines="50" w:line="600" w:lineRule="exact"/>
        <w:jc w:val="center"/>
        <w:rPr>
          <w:rFonts w:ascii="宋体" w:hAnsi="宋体"/>
          <w:b/>
          <w:color w:val="000000"/>
          <w:spacing w:val="18"/>
          <w:kern w:val="36"/>
          <w:sz w:val="36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pacing w:val="18"/>
          <w:kern w:val="36"/>
          <w:sz w:val="36"/>
        </w:rPr>
        <w:t>申报高级知识产权师书面材料目录</w:t>
      </w:r>
    </w:p>
    <w:p>
      <w:pPr>
        <w:spacing w:line="600" w:lineRule="exact"/>
        <w:ind w:left="-266" w:firstLine="56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姓名：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            受理号：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    </w:t>
      </w:r>
    </w:p>
    <w:p>
      <w:pPr>
        <w:spacing w:line="600" w:lineRule="exact"/>
        <w:ind w:left="-266" w:firstLine="56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单位：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            电  话：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    </w:t>
      </w:r>
    </w:p>
    <w:tbl>
      <w:tblPr>
        <w:tblStyle w:val="8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969"/>
        <w:gridCol w:w="708"/>
        <w:gridCol w:w="3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序号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报送材料名称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份数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高级职称评审申报表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职称服务系统自动生成，三份原件均需盖章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申报高级知识产权师自荐综合材料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三份原件均需盖章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著作、论文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需盖章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专项工作报告总结及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经济效益证明材料、专家推荐意见表（无著作、论文须提供）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需盖章，经济效益或避免、挽回重大损失证明材料提供知识产权实施相关合同、专项审计报告、司法文书等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身份证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39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原件备查，复印件2册，复印件需装订成册，每项复印件均需单位审核盖章。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6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上海市居住证（外省市人员须提供）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39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7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学历、学位证书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39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8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专业技术职称证书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39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9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专业技术职务聘任证书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39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外语和计算机相关证书（非必需提供材料）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39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其他相关重要业绩、获奖证书、专业成果证明材料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397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继续教育证明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39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>
      <w:pPr>
        <w:spacing w:line="480" w:lineRule="exact"/>
        <w:textAlignment w:val="baseline"/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注：请将目录表贴在资料袋上。 </w:t>
      </w:r>
    </w:p>
    <w:sectPr>
      <w:footerReference r:id="rId3" w:type="default"/>
      <w:pgSz w:w="11907" w:h="16839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4"/>
  </w:compat>
  <w:rsids>
    <w:rsidRoot w:val="0065256B"/>
    <w:rsid w:val="0048590C"/>
    <w:rsid w:val="0065256B"/>
    <w:rsid w:val="00856165"/>
    <w:rsid w:val="00EF2A32"/>
    <w:rsid w:val="38711D93"/>
    <w:rsid w:val="57FD5EA8"/>
    <w:rsid w:val="588F42E1"/>
    <w:rsid w:val="6FED9E02"/>
    <w:rsid w:val="7BF2B2C2"/>
    <w:rsid w:val="FEFD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批注框文本 Char"/>
    <w:basedOn w:val="9"/>
    <w:link w:val="5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146</Words>
  <Characters>838</Characters>
  <Lines>6</Lines>
  <Paragraphs>1</Paragraphs>
  <TotalTime>19</TotalTime>
  <ScaleCrop>false</ScaleCrop>
  <LinksUpToDate>false</LinksUpToDate>
  <CharactersWithSpaces>983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2021-12-27T23:44:00Z</dcterms:created>
  <dc:creator>user</dc:creator>
  <cp:lastModifiedBy>蓝汐</cp:lastModifiedBy>
  <cp:lastPrinted>2022-02-23T14:14:00Z</cp:lastPrinted>
  <dcterms:modified xsi:type="dcterms:W3CDTF">2022-02-23T08:05:44Z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D752F6A7FF994F478718312ECDA6DB20</vt:lpwstr>
  </property>
</Properties>
</file>